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D89" w:rsidRPr="00AD3251" w:rsidRDefault="00146D89" w:rsidP="00146D89">
      <w:pPr>
        <w:jc w:val="center"/>
        <w:textAlignment w:val="baseline"/>
        <w:rPr>
          <w:rFonts w:ascii="Tahoma" w:eastAsia="Tahoma" w:hAnsi="Tahoma" w:cs="Tahoma"/>
          <w:b/>
          <w:color w:val="000000"/>
          <w:spacing w:val="-10"/>
          <w:sz w:val="20"/>
          <w:szCs w:val="20"/>
        </w:rPr>
      </w:pPr>
      <w:r w:rsidRPr="00AD3251">
        <w:rPr>
          <w:rFonts w:ascii="Tahoma" w:eastAsia="Tahoma" w:hAnsi="Tahoma" w:cs="Tahoma"/>
          <w:b/>
          <w:color w:val="000000"/>
          <w:spacing w:val="-10"/>
          <w:sz w:val="20"/>
          <w:szCs w:val="20"/>
        </w:rPr>
        <w:t>JOB DESCRIPTION</w:t>
      </w:r>
    </w:p>
    <w:p w:rsidR="00146D89" w:rsidRPr="00AD3251" w:rsidRDefault="00146D89" w:rsidP="00146D89">
      <w:pPr>
        <w:jc w:val="center"/>
        <w:textAlignment w:val="baseline"/>
        <w:rPr>
          <w:rFonts w:ascii="Tahoma" w:eastAsia="Tahoma" w:hAnsi="Tahoma" w:cs="Tahoma"/>
          <w:b/>
          <w:color w:val="000000"/>
          <w:spacing w:val="-7"/>
          <w:sz w:val="20"/>
          <w:szCs w:val="20"/>
        </w:rPr>
      </w:pPr>
      <w:r w:rsidRPr="00AD3251">
        <w:rPr>
          <w:rFonts w:ascii="Tahoma" w:eastAsia="Tahoma" w:hAnsi="Tahoma" w:cs="Tahoma"/>
          <w:b/>
          <w:color w:val="000000"/>
          <w:spacing w:val="-7"/>
          <w:sz w:val="20"/>
          <w:szCs w:val="20"/>
        </w:rPr>
        <w:t>IMMEDIATE PAST PRESIDENT</w:t>
      </w:r>
    </w:p>
    <w:p w:rsidR="00146D89" w:rsidRPr="007D08F8" w:rsidRDefault="00146D89" w:rsidP="00146D89">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Member of the Board</w:t>
      </w:r>
    </w:p>
    <w:p w:rsidR="00146D89" w:rsidRPr="00AD3251" w:rsidRDefault="00146D89" w:rsidP="00146D89">
      <w:pPr>
        <w:ind w:right="72"/>
        <w:jc w:val="both"/>
        <w:textAlignment w:val="baseline"/>
        <w:rPr>
          <w:rFonts w:ascii="Tahoma" w:eastAsia="Tahoma" w:hAnsi="Tahoma" w:cs="Tahoma"/>
          <w:color w:val="000000"/>
          <w:sz w:val="20"/>
          <w:szCs w:val="20"/>
        </w:rPr>
      </w:pPr>
      <w:r w:rsidRPr="00AD3251">
        <w:rPr>
          <w:rFonts w:ascii="Tahoma" w:eastAsia="Tahoma" w:hAnsi="Tahoma" w:cs="Tahoma"/>
          <w:color w:val="000000"/>
          <w:sz w:val="20"/>
          <w:szCs w:val="20"/>
        </w:rPr>
        <w:t>As a member of the Board, the Immediate Past President is expected to attend regular and special Board meetings.</w:t>
      </w:r>
    </w:p>
    <w:p w:rsidR="00146D89" w:rsidRPr="00AD3251" w:rsidRDefault="00146D89" w:rsidP="00146D89">
      <w:pPr>
        <w:spacing w:before="240"/>
        <w:textAlignment w:val="baseline"/>
        <w:rPr>
          <w:rFonts w:ascii="Tahoma" w:eastAsia="Tahoma" w:hAnsi="Tahoma" w:cs="Tahoma"/>
          <w:b/>
          <w:color w:val="000000"/>
          <w:spacing w:val="-4"/>
          <w:sz w:val="20"/>
          <w:szCs w:val="20"/>
          <w:u w:val="single"/>
        </w:rPr>
      </w:pPr>
      <w:r w:rsidRPr="00AD3251">
        <w:rPr>
          <w:rFonts w:ascii="Tahoma" w:eastAsia="Tahoma" w:hAnsi="Tahoma" w:cs="Tahoma"/>
          <w:b/>
          <w:color w:val="000000"/>
          <w:spacing w:val="-4"/>
          <w:sz w:val="20"/>
          <w:szCs w:val="20"/>
          <w:u w:val="single"/>
        </w:rPr>
        <w:t>ALA International Filing and Reporting Requirements</w:t>
      </w:r>
    </w:p>
    <w:p w:rsidR="00146D89" w:rsidRPr="00D660D3" w:rsidRDefault="00146D89" w:rsidP="00146D89">
      <w:pPr>
        <w:jc w:val="both"/>
        <w:textAlignment w:val="baseline"/>
        <w:rPr>
          <w:rFonts w:ascii="Tahoma" w:eastAsia="Tahoma" w:hAnsi="Tahoma" w:cs="Tahoma"/>
          <w:color w:val="000000"/>
          <w:sz w:val="20"/>
          <w:szCs w:val="20"/>
        </w:rPr>
      </w:pPr>
      <w:r w:rsidRPr="00AD3251">
        <w:rPr>
          <w:rFonts w:ascii="Tahoma" w:eastAsia="Tahoma" w:hAnsi="Tahoma" w:cs="Tahoma"/>
          <w:color w:val="000000"/>
          <w:spacing w:val="6"/>
          <w:sz w:val="20"/>
          <w:szCs w:val="20"/>
        </w:rPr>
        <w:t xml:space="preserve">The Immediate </w:t>
      </w:r>
      <w:proofErr w:type="gramStart"/>
      <w:r w:rsidRPr="00AD3251">
        <w:rPr>
          <w:rFonts w:ascii="Tahoma" w:eastAsia="Tahoma" w:hAnsi="Tahoma" w:cs="Tahoma"/>
          <w:color w:val="000000"/>
          <w:spacing w:val="6"/>
          <w:sz w:val="20"/>
          <w:szCs w:val="20"/>
        </w:rPr>
        <w:t>Past</w:t>
      </w:r>
      <w:proofErr w:type="gramEnd"/>
      <w:r w:rsidRPr="00AD3251">
        <w:rPr>
          <w:rFonts w:ascii="Tahoma" w:eastAsia="Tahoma" w:hAnsi="Tahoma" w:cs="Tahoma"/>
          <w:color w:val="000000"/>
          <w:spacing w:val="6"/>
          <w:sz w:val="20"/>
          <w:szCs w:val="20"/>
        </w:rPr>
        <w:t xml:space="preserve"> President assists the President in complying with mandated ALA International </w:t>
      </w:r>
      <w:r w:rsidRPr="00D660D3">
        <w:rPr>
          <w:rFonts w:ascii="Tahoma" w:eastAsia="Tahoma" w:hAnsi="Tahoma" w:cs="Tahoma"/>
          <w:color w:val="000000"/>
          <w:sz w:val="20"/>
          <w:szCs w:val="20"/>
        </w:rPr>
        <w:t>filing and reporting requirements.</w:t>
      </w:r>
    </w:p>
    <w:p w:rsidR="00146D89" w:rsidRPr="007D08F8" w:rsidRDefault="00146D89" w:rsidP="00146D89">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Chapter Mission Statement</w:t>
      </w:r>
    </w:p>
    <w:p w:rsidR="00146D89" w:rsidRPr="00D660D3" w:rsidRDefault="00146D89" w:rsidP="00146D89">
      <w:pPr>
        <w:jc w:val="both"/>
        <w:textAlignment w:val="baseline"/>
        <w:rPr>
          <w:rFonts w:ascii="Tahoma" w:eastAsia="Tahoma" w:hAnsi="Tahoma" w:cs="Tahoma"/>
          <w:color w:val="000000"/>
          <w:sz w:val="20"/>
          <w:szCs w:val="20"/>
        </w:rPr>
      </w:pPr>
      <w:r w:rsidRPr="00AD3251">
        <w:rPr>
          <w:rFonts w:ascii="Tahoma" w:eastAsia="Tahoma" w:hAnsi="Tahoma" w:cs="Tahoma"/>
          <w:color w:val="000000"/>
          <w:spacing w:val="6"/>
          <w:sz w:val="20"/>
          <w:szCs w:val="20"/>
        </w:rPr>
        <w:t xml:space="preserve">The Immediate Past President reviews the Chapter's Mission Statement and Goals at the beginning of the Chapter year and makes recommendations to the Board for any changes necessary to keep the Mission Statement and goals relevant and current as defined by the Board for the current </w:t>
      </w:r>
      <w:r w:rsidRPr="00D660D3">
        <w:rPr>
          <w:rFonts w:ascii="Tahoma" w:eastAsia="Tahoma" w:hAnsi="Tahoma" w:cs="Tahoma"/>
          <w:color w:val="000000"/>
          <w:sz w:val="20"/>
          <w:szCs w:val="20"/>
        </w:rPr>
        <w:t>Chapter year.</w:t>
      </w:r>
    </w:p>
    <w:p w:rsidR="00146D89" w:rsidRPr="00AD3251" w:rsidRDefault="00146D89" w:rsidP="00146D89">
      <w:pPr>
        <w:spacing w:before="240"/>
        <w:textAlignment w:val="baseline"/>
        <w:rPr>
          <w:rFonts w:ascii="Tahoma" w:eastAsia="Tahoma" w:hAnsi="Tahoma" w:cs="Tahoma"/>
          <w:b/>
          <w:color w:val="000000"/>
          <w:spacing w:val="-4"/>
          <w:sz w:val="20"/>
          <w:szCs w:val="20"/>
          <w:u w:val="single"/>
        </w:rPr>
      </w:pPr>
      <w:r w:rsidRPr="00AD3251">
        <w:rPr>
          <w:rFonts w:ascii="Tahoma" w:eastAsia="Tahoma" w:hAnsi="Tahoma" w:cs="Tahoma"/>
          <w:b/>
          <w:color w:val="000000"/>
          <w:spacing w:val="-4"/>
          <w:sz w:val="20"/>
          <w:szCs w:val="20"/>
          <w:u w:val="single"/>
        </w:rPr>
        <w:t>Annual Review of Chapter Bylaws and Filing with ALA</w:t>
      </w:r>
    </w:p>
    <w:p w:rsidR="00146D89" w:rsidRPr="00D660D3" w:rsidRDefault="00146D89" w:rsidP="00146D89">
      <w:pPr>
        <w:jc w:val="both"/>
        <w:textAlignment w:val="baseline"/>
        <w:rPr>
          <w:rFonts w:ascii="Tahoma" w:eastAsia="Tahoma" w:hAnsi="Tahoma" w:cs="Tahoma"/>
          <w:color w:val="000000"/>
          <w:sz w:val="20"/>
          <w:szCs w:val="20"/>
        </w:rPr>
      </w:pPr>
      <w:r w:rsidRPr="00AD3251">
        <w:rPr>
          <w:rFonts w:ascii="Tahoma" w:eastAsia="Tahoma" w:hAnsi="Tahoma" w:cs="Tahoma"/>
          <w:color w:val="000000"/>
          <w:spacing w:val="6"/>
          <w:sz w:val="20"/>
          <w:szCs w:val="20"/>
        </w:rPr>
        <w:t xml:space="preserve">The Immediate Past President reviews Chapter Bylaws at the beginning of the Chapter year and makes recommendations to the Board for any changes necessary to keep the Chapter bylaws current with the Chapter's Mission Statement and goals, the needs of the Chapter members, and to assure conformance with ALA International Bylaws. The Immediate Past President submits proposed changes in Bylaws to ALA International and ensures current Bylaws are on file with ALA </w:t>
      </w:r>
      <w:r w:rsidRPr="00D660D3">
        <w:rPr>
          <w:rFonts w:ascii="Tahoma" w:eastAsia="Tahoma" w:hAnsi="Tahoma" w:cs="Tahoma"/>
          <w:color w:val="000000"/>
          <w:sz w:val="20"/>
          <w:szCs w:val="20"/>
        </w:rPr>
        <w:t>International.</w:t>
      </w:r>
    </w:p>
    <w:p w:rsidR="00146D89" w:rsidRPr="00AD3251" w:rsidRDefault="00146D89" w:rsidP="00146D89">
      <w:pPr>
        <w:spacing w:before="240"/>
        <w:textAlignment w:val="baseline"/>
        <w:rPr>
          <w:rFonts w:ascii="Tahoma" w:eastAsia="Tahoma" w:hAnsi="Tahoma" w:cs="Tahoma"/>
          <w:b/>
          <w:color w:val="000000"/>
          <w:spacing w:val="-4"/>
          <w:sz w:val="20"/>
          <w:szCs w:val="20"/>
          <w:u w:val="single"/>
        </w:rPr>
      </w:pPr>
      <w:r w:rsidRPr="00AD3251">
        <w:rPr>
          <w:rFonts w:ascii="Tahoma" w:eastAsia="Tahoma" w:hAnsi="Tahoma" w:cs="Tahoma"/>
          <w:b/>
          <w:color w:val="000000"/>
          <w:spacing w:val="-4"/>
          <w:sz w:val="20"/>
          <w:szCs w:val="20"/>
          <w:u w:val="single"/>
        </w:rPr>
        <w:t>Presidents' Award of Excellence</w:t>
      </w:r>
    </w:p>
    <w:p w:rsidR="00146D89" w:rsidRPr="00D660D3" w:rsidRDefault="00146D89" w:rsidP="00146D89">
      <w:pPr>
        <w:jc w:val="both"/>
        <w:textAlignment w:val="baseline"/>
        <w:rPr>
          <w:rFonts w:ascii="Tahoma" w:eastAsia="Tahoma" w:hAnsi="Tahoma" w:cs="Tahoma"/>
          <w:color w:val="000000"/>
          <w:sz w:val="20"/>
          <w:szCs w:val="20"/>
        </w:rPr>
      </w:pPr>
      <w:r w:rsidRPr="00AD3251">
        <w:rPr>
          <w:rFonts w:ascii="Tahoma" w:eastAsia="Tahoma" w:hAnsi="Tahoma" w:cs="Tahoma"/>
          <w:color w:val="000000"/>
          <w:spacing w:val="6"/>
          <w:sz w:val="20"/>
          <w:szCs w:val="20"/>
        </w:rPr>
        <w:t xml:space="preserve">The Immediate Past President is responsible for monitoring and ensuring that the Chapter performs at the highest level possible for the Presidents' Award of Excellence program. The Immediate Past President shall mentor the President as to the necessary steps required to complete the Presidents' Award of Excellence and is responsible for ensuring it is submitted to ALA </w:t>
      </w:r>
      <w:r w:rsidRPr="00D660D3">
        <w:rPr>
          <w:rFonts w:ascii="Tahoma" w:eastAsia="Tahoma" w:hAnsi="Tahoma" w:cs="Tahoma"/>
          <w:color w:val="000000"/>
          <w:sz w:val="20"/>
          <w:szCs w:val="20"/>
        </w:rPr>
        <w:t>in a timely manner.</w:t>
      </w:r>
    </w:p>
    <w:p w:rsidR="00146D89" w:rsidRPr="00AD3251" w:rsidRDefault="00146D89" w:rsidP="00146D89">
      <w:pPr>
        <w:spacing w:before="240"/>
        <w:textAlignment w:val="baseline"/>
        <w:rPr>
          <w:rFonts w:ascii="Tahoma" w:eastAsia="Tahoma" w:hAnsi="Tahoma" w:cs="Tahoma"/>
          <w:b/>
          <w:color w:val="000000"/>
          <w:spacing w:val="-4"/>
          <w:sz w:val="20"/>
          <w:szCs w:val="20"/>
          <w:u w:val="single"/>
        </w:rPr>
      </w:pPr>
      <w:r w:rsidRPr="00AD3251">
        <w:rPr>
          <w:rFonts w:ascii="Tahoma" w:eastAsia="Tahoma" w:hAnsi="Tahoma" w:cs="Tahoma"/>
          <w:b/>
          <w:color w:val="000000"/>
          <w:spacing w:val="-4"/>
          <w:sz w:val="20"/>
          <w:szCs w:val="20"/>
          <w:u w:val="single"/>
        </w:rPr>
        <w:t>Foundation of the Association of Legal Administrators and Suzy Faulkner 'Now is Now' Award</w:t>
      </w:r>
    </w:p>
    <w:p w:rsidR="00146D89" w:rsidRPr="00AD3251" w:rsidRDefault="00146D89" w:rsidP="00146D89">
      <w:pPr>
        <w:spacing w:after="120"/>
        <w:jc w:val="both"/>
        <w:textAlignment w:val="baseline"/>
        <w:rPr>
          <w:rFonts w:ascii="Tahoma" w:eastAsia="Tahoma" w:hAnsi="Tahoma" w:cs="Tahoma"/>
          <w:color w:val="000000"/>
          <w:sz w:val="20"/>
          <w:szCs w:val="20"/>
        </w:rPr>
      </w:pPr>
      <w:r w:rsidRPr="00AD3251">
        <w:rPr>
          <w:rFonts w:ascii="Tahoma" w:eastAsia="Tahoma" w:hAnsi="Tahoma" w:cs="Tahoma"/>
          <w:color w:val="000000"/>
          <w:sz w:val="20"/>
          <w:szCs w:val="20"/>
        </w:rPr>
        <w:t>The Immediate Past President will serve as the Chair of any Foundation of the Association of Legal Administrators Chapter initiatives.</w:t>
      </w:r>
    </w:p>
    <w:p w:rsidR="00146D89" w:rsidRPr="00D660D3" w:rsidRDefault="00146D89" w:rsidP="00146D89">
      <w:pPr>
        <w:spacing w:after="120"/>
        <w:jc w:val="both"/>
        <w:textAlignment w:val="baseline"/>
        <w:rPr>
          <w:rFonts w:ascii="Tahoma" w:eastAsia="Tahoma" w:hAnsi="Tahoma" w:cs="Tahoma"/>
          <w:color w:val="000000"/>
          <w:sz w:val="20"/>
          <w:szCs w:val="20"/>
        </w:rPr>
      </w:pPr>
      <w:r w:rsidRPr="00AD3251">
        <w:rPr>
          <w:rFonts w:ascii="Tahoma" w:eastAsia="Tahoma" w:hAnsi="Tahoma" w:cs="Tahoma"/>
          <w:color w:val="000000"/>
          <w:spacing w:val="7"/>
          <w:sz w:val="20"/>
          <w:szCs w:val="20"/>
        </w:rPr>
        <w:t xml:space="preserve">The Immediate Past President will serve as the Chair of the annual Suzy Faulkner 'Now is Now' </w:t>
      </w:r>
      <w:r w:rsidRPr="00D660D3">
        <w:rPr>
          <w:rFonts w:ascii="Tahoma" w:eastAsia="Tahoma" w:hAnsi="Tahoma" w:cs="Tahoma"/>
          <w:color w:val="000000"/>
          <w:sz w:val="20"/>
          <w:szCs w:val="20"/>
        </w:rPr>
        <w:t>Award.</w:t>
      </w:r>
    </w:p>
    <w:p w:rsidR="008525FA" w:rsidRDefault="008525FA">
      <w:bookmarkStart w:id="0" w:name="_GoBack"/>
      <w:bookmarkEnd w:id="0"/>
    </w:p>
    <w:sectPr w:rsidR="008525F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D89" w:rsidRDefault="00146D89" w:rsidP="00146D89">
      <w:r>
        <w:separator/>
      </w:r>
    </w:p>
  </w:endnote>
  <w:endnote w:type="continuationSeparator" w:id="0">
    <w:p w:rsidR="00146D89" w:rsidRDefault="00146D89" w:rsidP="0014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Microsoft JhengHei"/>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89" w:rsidRPr="00146D89" w:rsidRDefault="00146D89">
    <w:pPr>
      <w:pStyle w:val="Footer"/>
      <w:rPr>
        <w:rFonts w:ascii="Tahoma" w:hAnsi="Tahoma" w:cs="Tahoma"/>
        <w:sz w:val="16"/>
        <w:szCs w:val="16"/>
      </w:rPr>
    </w:pPr>
    <w:r w:rsidRPr="00146D89">
      <w:rPr>
        <w:rFonts w:ascii="Tahoma" w:hAnsi="Tahoma" w:cs="Tahoma"/>
        <w:sz w:val="16"/>
        <w:szCs w:val="16"/>
      </w:rPr>
      <w:t>Revised 10/26/2020</w:t>
    </w:r>
  </w:p>
  <w:p w:rsidR="00146D89" w:rsidRDefault="00146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D89" w:rsidRDefault="00146D89" w:rsidP="00146D89">
      <w:r>
        <w:separator/>
      </w:r>
    </w:p>
  </w:footnote>
  <w:footnote w:type="continuationSeparator" w:id="0">
    <w:p w:rsidR="00146D89" w:rsidRDefault="00146D89" w:rsidP="0014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89" w:rsidRDefault="00146D89">
    <w:pPr>
      <w:pStyle w:val="Header"/>
      <w:tabs>
        <w:tab w:val="clear" w:pos="4680"/>
        <w:tab w:val="clear" w:pos="9360"/>
      </w:tabs>
      <w:jc w:val="right"/>
      <w:rPr>
        <w:color w:val="5B9BD5" w:themeColor="accent1"/>
      </w:rPr>
    </w:pPr>
    <w:r>
      <w:rPr>
        <w:noProof/>
      </w:rPr>
      <w:drawing>
        <wp:inline distT="0" distB="0" distL="0" distR="0" wp14:anchorId="243A46A0" wp14:editId="6AB439A5">
          <wp:extent cx="2583946" cy="525780"/>
          <wp:effectExtent l="0" t="0" r="698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9916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51501" cy="559874"/>
                  </a:xfrm>
                  <a:prstGeom prst="rect">
                    <a:avLst/>
                  </a:prstGeom>
                  <a:noFill/>
                  <a:ln>
                    <a:noFill/>
                  </a:ln>
                </pic:spPr>
              </pic:pic>
            </a:graphicData>
          </a:graphic>
        </wp:inline>
      </w:drawing>
    </w:r>
  </w:p>
  <w:p w:rsidR="00146D89" w:rsidRDefault="00146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552E2"/>
    <w:multiLevelType w:val="hybridMultilevel"/>
    <w:tmpl w:val="B4D85100"/>
    <w:lvl w:ilvl="0" w:tplc="C2C45AD4">
      <w:start w:val="1"/>
      <w:numFmt w:val="bullet"/>
      <w:pStyle w:val="HRbullet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89"/>
    <w:rsid w:val="000715E5"/>
    <w:rsid w:val="00113282"/>
    <w:rsid w:val="00146D89"/>
    <w:rsid w:val="007A4DBE"/>
    <w:rsid w:val="007C0C45"/>
    <w:rsid w:val="0085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9B66"/>
  <w15:chartTrackingRefBased/>
  <w15:docId w15:val="{9B87FE1F-D7C5-4AAC-A60E-21607B07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46D89"/>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BodyText">
    <w:name w:val="_HR Body Text"/>
    <w:link w:val="HRBodyTextChar"/>
    <w:qFormat/>
    <w:rsid w:val="00113282"/>
    <w:pPr>
      <w:spacing w:before="120" w:after="120" w:line="240" w:lineRule="auto"/>
    </w:pPr>
    <w:rPr>
      <w:rFonts w:ascii="Calibri" w:eastAsia="Times New Roman" w:hAnsi="Calibri" w:cs="Times New Roman"/>
      <w:sz w:val="24"/>
      <w:szCs w:val="24"/>
    </w:rPr>
  </w:style>
  <w:style w:type="character" w:customStyle="1" w:styleId="HRBodyTextChar">
    <w:name w:val="_HR Body Text Char"/>
    <w:basedOn w:val="DefaultParagraphFont"/>
    <w:link w:val="HRBodyText"/>
    <w:rsid w:val="00113282"/>
    <w:rPr>
      <w:rFonts w:ascii="Calibri" w:eastAsia="Times New Roman" w:hAnsi="Calibri" w:cs="Times New Roman"/>
      <w:sz w:val="24"/>
      <w:szCs w:val="24"/>
    </w:rPr>
  </w:style>
  <w:style w:type="paragraph" w:customStyle="1" w:styleId="HRbulletlist1">
    <w:name w:val="_HR bullet list 1"/>
    <w:link w:val="HRbulletlist1Char"/>
    <w:qFormat/>
    <w:rsid w:val="00113282"/>
    <w:pPr>
      <w:numPr>
        <w:numId w:val="1"/>
      </w:numPr>
      <w:spacing w:after="0" w:line="240" w:lineRule="auto"/>
    </w:pPr>
    <w:rPr>
      <w:rFonts w:ascii="Calibri" w:eastAsia="Times New Roman" w:hAnsi="Calibri" w:cs="Times New Roman"/>
      <w:sz w:val="24"/>
      <w:szCs w:val="24"/>
    </w:rPr>
  </w:style>
  <w:style w:type="character" w:customStyle="1" w:styleId="HRbulletlist1Char">
    <w:name w:val="_HR bullet list 1 Char"/>
    <w:basedOn w:val="DefaultParagraphFont"/>
    <w:link w:val="HRbulletlist1"/>
    <w:rsid w:val="00113282"/>
    <w:rPr>
      <w:rFonts w:ascii="Calibri" w:eastAsia="Times New Roman" w:hAnsi="Calibri" w:cs="Times New Roman"/>
      <w:sz w:val="24"/>
      <w:szCs w:val="24"/>
    </w:rPr>
  </w:style>
  <w:style w:type="paragraph" w:customStyle="1" w:styleId="HRSectionheading">
    <w:name w:val="_HR Section heading"/>
    <w:link w:val="HRSectionheadingChar"/>
    <w:qFormat/>
    <w:rsid w:val="00113282"/>
    <w:pPr>
      <w:spacing w:before="120" w:after="120" w:line="240" w:lineRule="auto"/>
    </w:pPr>
    <w:rPr>
      <w:rFonts w:ascii="Calibri" w:eastAsia="Times New Roman" w:hAnsi="Calibri" w:cs="Times New Roman"/>
      <w:b/>
      <w:sz w:val="24"/>
      <w:szCs w:val="24"/>
    </w:rPr>
  </w:style>
  <w:style w:type="character" w:customStyle="1" w:styleId="HRSectionheadingChar">
    <w:name w:val="_HR Section heading Char"/>
    <w:basedOn w:val="DefaultParagraphFont"/>
    <w:link w:val="HRSectionheading"/>
    <w:rsid w:val="00113282"/>
    <w:rPr>
      <w:rFonts w:ascii="Calibri" w:eastAsia="Times New Roman" w:hAnsi="Calibri" w:cs="Times New Roman"/>
      <w:b/>
      <w:sz w:val="24"/>
      <w:szCs w:val="24"/>
    </w:rPr>
  </w:style>
  <w:style w:type="paragraph" w:customStyle="1" w:styleId="HRTitle">
    <w:name w:val="_HR Title"/>
    <w:link w:val="HRTitleChar"/>
    <w:qFormat/>
    <w:rsid w:val="00113282"/>
    <w:pPr>
      <w:spacing w:before="240" w:after="240" w:line="240" w:lineRule="auto"/>
      <w:jc w:val="center"/>
    </w:pPr>
    <w:rPr>
      <w:rFonts w:ascii="Calibri" w:eastAsia="Times New Roman" w:hAnsi="Calibri" w:cs="Arial"/>
      <w:b/>
      <w:bCs/>
      <w:color w:val="000000" w:themeColor="text1"/>
      <w:kern w:val="36"/>
      <w:sz w:val="28"/>
      <w:szCs w:val="28"/>
    </w:rPr>
  </w:style>
  <w:style w:type="character" w:customStyle="1" w:styleId="HRTitleChar">
    <w:name w:val="_HR Title Char"/>
    <w:basedOn w:val="DefaultParagraphFont"/>
    <w:link w:val="HRTitle"/>
    <w:rsid w:val="00113282"/>
    <w:rPr>
      <w:rFonts w:ascii="Calibri" w:eastAsia="Times New Roman" w:hAnsi="Calibri" w:cs="Arial"/>
      <w:b/>
      <w:bCs/>
      <w:color w:val="000000" w:themeColor="text1"/>
      <w:kern w:val="36"/>
      <w:sz w:val="28"/>
      <w:szCs w:val="28"/>
    </w:rPr>
  </w:style>
  <w:style w:type="paragraph" w:customStyle="1" w:styleId="Bonnie">
    <w:name w:val="Bonnie"/>
    <w:basedOn w:val="Normal"/>
    <w:link w:val="BonnieChar"/>
    <w:qFormat/>
    <w:rsid w:val="007A4DBE"/>
    <w:rPr>
      <w:rFonts w:ascii="Georgia" w:eastAsiaTheme="minorHAnsi" w:hAnsi="Georgia" w:cstheme="minorBidi"/>
      <w:sz w:val="24"/>
    </w:rPr>
  </w:style>
  <w:style w:type="character" w:customStyle="1" w:styleId="BonnieChar">
    <w:name w:val="Bonnie Char"/>
    <w:basedOn w:val="DefaultParagraphFont"/>
    <w:link w:val="Bonnie"/>
    <w:rsid w:val="007A4DBE"/>
    <w:rPr>
      <w:rFonts w:ascii="Georgia" w:hAnsi="Georgia"/>
      <w:sz w:val="24"/>
    </w:rPr>
  </w:style>
  <w:style w:type="paragraph" w:styleId="Header">
    <w:name w:val="header"/>
    <w:basedOn w:val="Normal"/>
    <w:link w:val="HeaderChar"/>
    <w:uiPriority w:val="99"/>
    <w:unhideWhenUsed/>
    <w:rsid w:val="00146D89"/>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146D89"/>
  </w:style>
  <w:style w:type="paragraph" w:styleId="Footer">
    <w:name w:val="footer"/>
    <w:basedOn w:val="Normal"/>
    <w:link w:val="FooterChar"/>
    <w:uiPriority w:val="99"/>
    <w:unhideWhenUsed/>
    <w:rsid w:val="00146D89"/>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46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Bose McKinney &amp; Evans LLP</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Helton, Bonnie</dc:creator>
  <cp:keywords/>
  <dc:description/>
  <cp:lastModifiedBy>Helton, Bonnie</cp:lastModifiedBy>
  <cp:revision>1</cp:revision>
  <dcterms:created xsi:type="dcterms:W3CDTF">2020-10-26T18:32:00Z</dcterms:created>
  <dcterms:modified xsi:type="dcterms:W3CDTF">2020-10-26T18:37:00Z</dcterms:modified>
</cp:coreProperties>
</file>